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71" w:rsidRPr="001A50A6" w:rsidRDefault="00E76071" w:rsidP="00E760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50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Аннотация к рабочей программе по учебному предмету </w:t>
      </w:r>
    </w:p>
    <w:p w:rsidR="00E76071" w:rsidRPr="001A50A6" w:rsidRDefault="00E76071" w:rsidP="00E760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50A6">
        <w:rPr>
          <w:rFonts w:ascii="Times New Roman" w:hAnsi="Times New Roman" w:cs="Times New Roman"/>
          <w:b/>
          <w:sz w:val="24"/>
          <w:szCs w:val="24"/>
          <w:lang w:val="ru-RU"/>
        </w:rPr>
        <w:t>«Профильный труд: художественные промыслы»</w:t>
      </w:r>
    </w:p>
    <w:p w:rsidR="00E76071" w:rsidRPr="00B57469" w:rsidRDefault="00E76071" w:rsidP="00E760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071" w:rsidRPr="001A50A6" w:rsidRDefault="00E76071" w:rsidP="00E760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0A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 предмету «Профильный труд: художественные промыслы»  для обучающихся 5-9  классов </w:t>
      </w:r>
      <w:r w:rsidRPr="001A50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составлена на основе требований к результат</w:t>
      </w:r>
      <w:r w:rsidR="005B16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 освоения программы основного</w:t>
      </w:r>
      <w:bookmarkStart w:id="0" w:name="_GoBack"/>
      <w:bookmarkEnd w:id="0"/>
      <w:r w:rsidRPr="001A50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ФГОС </w:t>
      </w:r>
      <w:r w:rsidRPr="001A50A6">
        <w:rPr>
          <w:rFonts w:ascii="Times New Roman" w:hAnsi="Times New Roman" w:cs="Times New Roman"/>
          <w:sz w:val="24"/>
          <w:szCs w:val="24"/>
          <w:lang w:val="ru-RU"/>
        </w:rPr>
        <w:t>образования обучающихся с </w:t>
      </w:r>
      <w:r w:rsidRPr="001A50A6">
        <w:rPr>
          <w:rFonts w:ascii="Times New Roman" w:hAnsi="Times New Roman" w:cs="Times New Roman"/>
          <w:bCs/>
          <w:sz w:val="24"/>
          <w:szCs w:val="24"/>
          <w:lang w:val="ru-RU"/>
        </w:rPr>
        <w:t>умственной</w:t>
      </w:r>
      <w:r w:rsidRPr="001A50A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1A50A6">
        <w:rPr>
          <w:rFonts w:ascii="Times New Roman" w:hAnsi="Times New Roman" w:cs="Times New Roman"/>
          <w:bCs/>
          <w:sz w:val="24"/>
          <w:szCs w:val="24"/>
          <w:lang w:val="ru-RU"/>
        </w:rPr>
        <w:t>отсталостью</w:t>
      </w:r>
      <w:r w:rsidRPr="001A50A6">
        <w:rPr>
          <w:rFonts w:ascii="Times New Roman" w:hAnsi="Times New Roman" w:cs="Times New Roman"/>
          <w:sz w:val="24"/>
          <w:szCs w:val="24"/>
          <w:lang w:val="ru-RU"/>
        </w:rPr>
        <w:t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Минпросвещения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61.</w:t>
      </w:r>
    </w:p>
    <w:p w:rsidR="00E76071" w:rsidRPr="001A50A6" w:rsidRDefault="00E76071" w:rsidP="00E760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0A6">
        <w:rPr>
          <w:rFonts w:ascii="Times New Roman" w:hAnsi="Times New Roman" w:cs="Times New Roman"/>
          <w:sz w:val="24"/>
          <w:szCs w:val="24"/>
          <w:lang w:val="ru-RU"/>
        </w:rPr>
        <w:t>Данная программа призвана обеспечивать создание условий для раскрытия и развития  творче</w:t>
      </w:r>
      <w:r w:rsidR="00A657BB">
        <w:rPr>
          <w:rFonts w:ascii="Times New Roman" w:hAnsi="Times New Roman" w:cs="Times New Roman"/>
          <w:sz w:val="24"/>
          <w:szCs w:val="24"/>
          <w:lang w:val="ru-RU"/>
        </w:rPr>
        <w:t xml:space="preserve">ских способностей воспитанников с целью </w:t>
      </w:r>
      <w:r w:rsidRPr="001A50A6">
        <w:rPr>
          <w:rFonts w:ascii="Times New Roman" w:hAnsi="Times New Roman" w:cs="Times New Roman"/>
          <w:sz w:val="24"/>
          <w:szCs w:val="24"/>
          <w:lang w:val="ru-RU"/>
        </w:rPr>
        <w:t xml:space="preserve"> их самоопределения, повышения уровня их готовности к самостоятельной жизни и труду.</w:t>
      </w:r>
    </w:p>
    <w:p w:rsidR="00E76071" w:rsidRPr="001A50A6" w:rsidRDefault="00E76071" w:rsidP="00E760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0A6">
        <w:rPr>
          <w:rFonts w:ascii="Times New Roman" w:hAnsi="Times New Roman" w:cs="Times New Roman"/>
          <w:sz w:val="24"/>
          <w:szCs w:val="24"/>
          <w:lang w:val="ru-RU"/>
        </w:rPr>
        <w:t>Важным фактором в образовании детей с легкой умственной отсталостью и их дальнейшей социализации является трудовое обучение и воспитание, привитие обучающимся положительного отношения к труду, открытие возможности общественно-полезной практической деятельности. Занятия по  художественным промыслам выступают как одно из важнейших и неотъемлемых средств коррекции умственных и физических недостатков лиц с умственной отсталостью (интеллектуальными нарушениями).</w:t>
      </w:r>
    </w:p>
    <w:p w:rsidR="00E76071" w:rsidRPr="001A50A6" w:rsidRDefault="00E76071" w:rsidP="00E760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0A6">
        <w:rPr>
          <w:rFonts w:ascii="Times New Roman" w:hAnsi="Times New Roman" w:cs="Times New Roman"/>
          <w:sz w:val="24"/>
          <w:szCs w:val="24"/>
          <w:lang w:val="ru-RU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E76071" w:rsidRPr="001A50A6" w:rsidRDefault="00E76071" w:rsidP="00E7607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2BBB" w:rsidRPr="00E76071" w:rsidRDefault="005B16FF">
      <w:pPr>
        <w:rPr>
          <w:lang w:val="uk-UA"/>
        </w:rPr>
      </w:pPr>
    </w:p>
    <w:sectPr w:rsidR="004F2BBB" w:rsidRPr="00E7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71"/>
    <w:rsid w:val="005B16FF"/>
    <w:rsid w:val="00750367"/>
    <w:rsid w:val="008F7E4B"/>
    <w:rsid w:val="00A657BB"/>
    <w:rsid w:val="00E7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2498"/>
  <w15:chartTrackingRefBased/>
  <w15:docId w15:val="{38E0DA4A-D916-4E01-A29D-3F262C94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7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071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2023-08-31T19:45:00Z</dcterms:created>
  <dcterms:modified xsi:type="dcterms:W3CDTF">2023-08-31T20:03:00Z</dcterms:modified>
</cp:coreProperties>
</file>