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5" w:rsidRDefault="006E5915" w:rsidP="006E5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6E5915" w:rsidRDefault="006E5915" w:rsidP="006E5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«Русский язык»</w:t>
      </w:r>
    </w:p>
    <w:p w:rsidR="006E5915" w:rsidRDefault="006E5915" w:rsidP="006E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предмету </w:t>
      </w:r>
      <w:r>
        <w:rPr>
          <w:rFonts w:ascii="Times New Roman" w:hAnsi="Times New Roman" w:cs="Times New Roman"/>
          <w:sz w:val="24"/>
        </w:rPr>
        <w:t xml:space="preserve">«Русский язык»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5 – 9 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>
        <w:rPr>
          <w:rFonts w:ascii="Times New Roman" w:hAnsi="Times New Roman" w:cs="Times New Roman"/>
          <w:bCs/>
          <w:sz w:val="24"/>
          <w:szCs w:val="24"/>
        </w:rPr>
        <w:t>умственной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отсталостью</w:t>
      </w:r>
      <w:r>
        <w:rPr>
          <w:rFonts w:ascii="Times New Roman" w:hAnsi="Times New Roman" w:cs="Times New Roman"/>
          <w:sz w:val="24"/>
          <w:szCs w:val="24"/>
        </w:rPr>
        <w:t> (интеллектуальными нарушениями),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(вариант 1)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61.</w:t>
      </w:r>
    </w:p>
    <w:p w:rsidR="006E5915" w:rsidRDefault="006E5915" w:rsidP="006E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15">
        <w:rPr>
          <w:rFonts w:ascii="Times New Roman" w:hAnsi="Times New Roman" w:cs="Times New Roman"/>
        </w:rPr>
        <w:t>Основной целью</w:t>
      </w:r>
      <w:r w:rsidRPr="006E5915">
        <w:rPr>
          <w:rFonts w:ascii="Times New Roman" w:hAnsi="Times New Roman" w:cs="Times New Roman"/>
          <w:spacing w:val="-14"/>
        </w:rPr>
        <w:t xml:space="preserve"> </w:t>
      </w:r>
      <w:r w:rsidRPr="006E5915">
        <w:rPr>
          <w:rFonts w:ascii="Times New Roman" w:hAnsi="Times New Roman" w:cs="Times New Roman"/>
        </w:rPr>
        <w:t>обучения</w:t>
      </w:r>
      <w:r w:rsidRPr="006E5915">
        <w:rPr>
          <w:rFonts w:ascii="Times New Roman" w:hAnsi="Times New Roman" w:cs="Times New Roman"/>
          <w:spacing w:val="-12"/>
        </w:rPr>
        <w:t xml:space="preserve"> в 5 – 9  классах</w:t>
      </w:r>
      <w:r w:rsidRPr="006E5915">
        <w:rPr>
          <w:rFonts w:ascii="Times New Roman" w:hAnsi="Times New Roman" w:cs="Times New Roman"/>
        </w:rPr>
        <w:t xml:space="preserve"> –</w:t>
      </w:r>
      <w:r w:rsidRPr="006E5915">
        <w:rPr>
          <w:rFonts w:ascii="Times New Roman" w:hAnsi="Times New Roman" w:cs="Times New Roman"/>
          <w:sz w:val="24"/>
        </w:rPr>
        <w:t xml:space="preserve"> развитие</w:t>
      </w:r>
      <w:r w:rsidRPr="006E5915">
        <w:rPr>
          <w:rFonts w:ascii="Times New Roman" w:hAnsi="Times New Roman" w:cs="Times New Roman"/>
          <w:spacing w:val="57"/>
          <w:sz w:val="24"/>
        </w:rPr>
        <w:t xml:space="preserve"> </w:t>
      </w:r>
      <w:r w:rsidRPr="006E5915">
        <w:rPr>
          <w:rFonts w:ascii="Times New Roman" w:hAnsi="Times New Roman" w:cs="Times New Roman"/>
          <w:sz w:val="24"/>
        </w:rPr>
        <w:t>коммуникативно-речевых</w:t>
      </w:r>
      <w:r w:rsidRPr="006E5915">
        <w:rPr>
          <w:rFonts w:ascii="Times New Roman" w:hAnsi="Times New Roman" w:cs="Times New Roman"/>
          <w:spacing w:val="57"/>
          <w:sz w:val="24"/>
        </w:rPr>
        <w:t xml:space="preserve"> </w:t>
      </w:r>
      <w:r w:rsidRPr="006E5915">
        <w:rPr>
          <w:rFonts w:ascii="Times New Roman" w:hAnsi="Times New Roman" w:cs="Times New Roman"/>
          <w:sz w:val="24"/>
        </w:rPr>
        <w:t>навыков</w:t>
      </w:r>
      <w:r w:rsidRPr="006E5915">
        <w:rPr>
          <w:rFonts w:ascii="Times New Roman" w:hAnsi="Times New Roman" w:cs="Times New Roman"/>
          <w:spacing w:val="56"/>
          <w:sz w:val="24"/>
        </w:rPr>
        <w:t xml:space="preserve"> </w:t>
      </w:r>
      <w:r w:rsidRPr="006E5915">
        <w:rPr>
          <w:rFonts w:ascii="Times New Roman" w:hAnsi="Times New Roman" w:cs="Times New Roman"/>
          <w:sz w:val="24"/>
        </w:rPr>
        <w:t>и</w:t>
      </w:r>
      <w:r w:rsidRPr="006E5915">
        <w:rPr>
          <w:rFonts w:ascii="Times New Roman" w:hAnsi="Times New Roman" w:cs="Times New Roman"/>
          <w:spacing w:val="-67"/>
          <w:sz w:val="24"/>
        </w:rPr>
        <w:t xml:space="preserve"> </w:t>
      </w:r>
      <w:r w:rsidRPr="006E5915">
        <w:rPr>
          <w:rFonts w:ascii="Times New Roman" w:hAnsi="Times New Roman" w:cs="Times New Roman"/>
          <w:sz w:val="24"/>
        </w:rPr>
        <w:t>коррекция</w:t>
      </w:r>
      <w:r w:rsidRPr="006E5915">
        <w:rPr>
          <w:rFonts w:ascii="Times New Roman" w:hAnsi="Times New Roman" w:cs="Times New Roman"/>
          <w:spacing w:val="-4"/>
          <w:sz w:val="24"/>
        </w:rPr>
        <w:t xml:space="preserve"> </w:t>
      </w:r>
      <w:r w:rsidRPr="006E5915">
        <w:rPr>
          <w:rFonts w:ascii="Times New Roman" w:hAnsi="Times New Roman" w:cs="Times New Roman"/>
          <w:sz w:val="24"/>
        </w:rPr>
        <w:t>недостатков</w:t>
      </w:r>
      <w:r w:rsidRPr="006E5915">
        <w:rPr>
          <w:rFonts w:ascii="Times New Roman" w:hAnsi="Times New Roman" w:cs="Times New Roman"/>
          <w:spacing w:val="-2"/>
          <w:sz w:val="24"/>
        </w:rPr>
        <w:t xml:space="preserve"> </w:t>
      </w:r>
      <w:r w:rsidRPr="006E5915">
        <w:rPr>
          <w:rFonts w:ascii="Times New Roman" w:hAnsi="Times New Roman" w:cs="Times New Roman"/>
          <w:sz w:val="24"/>
        </w:rPr>
        <w:t>мыслительной деятельности.</w:t>
      </w:r>
      <w:r w:rsidRPr="006E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результатам обучения сформулированы в виде личностных, </w:t>
      </w:r>
      <w:proofErr w:type="spellStart"/>
      <w:r w:rsidRPr="006E5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E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6E5915" w:rsidRDefault="006E5915" w:rsidP="006E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«Русский язык»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главных предметов, изучаемых в общеобразовательных учебных заведениях для детей, которым необходима коррекция умственного развития, так как от его усвоения во многом зависит успешность всего школьного обучения. Как учебный предмет </w:t>
      </w:r>
      <w:r>
        <w:rPr>
          <w:rFonts w:ascii="Times New Roman" w:hAnsi="Times New Roman" w:cs="Times New Roman"/>
          <w:sz w:val="24"/>
        </w:rPr>
        <w:t xml:space="preserve">«Русский язык»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важные функции, являясь и средством, и объектом познания, средством самовыражения личности, ее развития и коррекции недостатков. </w:t>
      </w:r>
    </w:p>
    <w:p w:rsidR="006E5915" w:rsidRDefault="006E5915" w:rsidP="006E5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D7ABC" w:rsidRDefault="00FD7ABC"/>
    <w:sectPr w:rsidR="00FD7ABC" w:rsidSect="006E5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15"/>
    <w:rsid w:val="006E5915"/>
    <w:rsid w:val="00FD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5915"/>
    <w:pPr>
      <w:widowControl w:val="0"/>
      <w:autoSpaceDE w:val="0"/>
      <w:autoSpaceDN w:val="0"/>
      <w:spacing w:before="3"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59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usar</cp:lastModifiedBy>
  <cp:revision>2</cp:revision>
  <dcterms:created xsi:type="dcterms:W3CDTF">2023-08-31T12:47:00Z</dcterms:created>
  <dcterms:modified xsi:type="dcterms:W3CDTF">2023-08-31T12:53:00Z</dcterms:modified>
</cp:coreProperties>
</file>